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5C9" w14:textId="77777777" w:rsidR="00385C48" w:rsidRPr="00385C48" w:rsidRDefault="00385C48" w:rsidP="00385C48">
      <w:pPr>
        <w:shd w:val="clear" w:color="auto" w:fill="FFFFFF"/>
        <w:spacing w:before="100" w:beforeAutospacing="1" w:after="100" w:afterAutospacing="1" w:line="300" w:lineRule="atLeast"/>
        <w:outlineLvl w:val="1"/>
        <w:rPr>
          <w:rFonts w:ascii="proxima-nova" w:eastAsia="Times New Roman" w:hAnsi="proxima-nova" w:cs="Times New Roman"/>
          <w:b/>
          <w:bCs/>
          <w:color w:val="000000"/>
          <w:sz w:val="43"/>
          <w:szCs w:val="43"/>
        </w:rPr>
      </w:pPr>
      <w:r w:rsidRPr="00385C48">
        <w:rPr>
          <w:rFonts w:ascii="proxima-nova" w:eastAsia="Times New Roman" w:hAnsi="proxima-nova" w:cs="Times New Roman"/>
          <w:b/>
          <w:bCs/>
          <w:color w:val="000000"/>
          <w:sz w:val="43"/>
          <w:szCs w:val="43"/>
        </w:rPr>
        <w:t>MLK Quotes</w:t>
      </w:r>
    </w:p>
    <w:p w14:paraId="14A62E0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w:t>
      </w:r>
      <w:r w:rsidRPr="00385C48">
        <w:rPr>
          <w:rFonts w:ascii="proxima-nova" w:eastAsia="Times New Roman" w:hAnsi="proxima-nova" w:cs="Times New Roman"/>
          <w:color w:val="000000"/>
          <w:sz w:val="27"/>
          <w:szCs w:val="27"/>
        </w:rPr>
        <w:t>. “We must accept finite disappointment, but never lose infinite hope.”</w:t>
      </w:r>
    </w:p>
    <w:p w14:paraId="46405307"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2</w:t>
      </w:r>
      <w:r w:rsidRPr="00385C48">
        <w:rPr>
          <w:rFonts w:ascii="proxima-nova" w:eastAsia="Times New Roman" w:hAnsi="proxima-nova" w:cs="Times New Roman"/>
          <w:color w:val="000000"/>
          <w:sz w:val="27"/>
          <w:szCs w:val="27"/>
        </w:rPr>
        <w:t>. “Darkness cannot drive out darkness; only light can do that. Hate cannot drive out hate; only love can do that.”</w:t>
      </w:r>
    </w:p>
    <w:p w14:paraId="2CBE0BE3"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3</w:t>
      </w:r>
      <w:r w:rsidRPr="00385C48">
        <w:rPr>
          <w:rFonts w:ascii="proxima-nova" w:eastAsia="Times New Roman" w:hAnsi="proxima-nova" w:cs="Times New Roman"/>
          <w:color w:val="000000"/>
          <w:sz w:val="27"/>
          <w:szCs w:val="27"/>
        </w:rPr>
        <w:t>. “Forgiveness is not an occasional act. It is a permanent attitude.”</w:t>
      </w:r>
    </w:p>
    <w:p w14:paraId="11DABCDD" w14:textId="77777777" w:rsidR="00385C48" w:rsidRPr="00385C48" w:rsidRDefault="00385C48" w:rsidP="00385C48">
      <w:pPr>
        <w:shd w:val="clear" w:color="auto" w:fill="FFFFFF"/>
        <w:spacing w:line="240" w:lineRule="auto"/>
        <w:rPr>
          <w:rFonts w:ascii="proxima-nova" w:eastAsia="Times New Roman" w:hAnsi="proxima-nova" w:cs="Times New Roman"/>
          <w:color w:val="000000"/>
          <w:sz w:val="21"/>
          <w:szCs w:val="21"/>
        </w:rPr>
      </w:pPr>
      <w:r>
        <w:rPr>
          <w:rFonts w:ascii="proxima-nova" w:eastAsia="Times New Roman" w:hAnsi="proxima-nova" w:cs="Times New Roman"/>
          <w:noProof/>
          <w:color w:val="30B4CF"/>
          <w:sz w:val="21"/>
          <w:szCs w:val="21"/>
        </w:rPr>
        <w:drawing>
          <wp:inline distT="0" distB="0" distL="0" distR="0" wp14:anchorId="65CA6834" wp14:editId="210C7D4A">
            <wp:extent cx="5562600" cy="3476625"/>
            <wp:effectExtent l="19050" t="0" r="0" b="0"/>
            <wp:docPr id="1" name="Picture 1" descr="On Aug. 28, 1963, in front of a crowd of 250,000, King departed from his prepared words to share a dream that would mesmerize the nation. Getty Ima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Aug. 28, 1963, in front of a crowd of 250,000, King departed from his prepared words to share a dream that would mesmerize the nation. Getty Images">
                      <a:hlinkClick r:id="rId4"/>
                    </pic:cNvPr>
                    <pic:cNvPicPr>
                      <a:picLocks noChangeAspect="1" noChangeArrowheads="1"/>
                    </pic:cNvPicPr>
                  </pic:nvPicPr>
                  <pic:blipFill>
                    <a:blip r:embed="rId5" cstate="print"/>
                    <a:srcRect/>
                    <a:stretch>
                      <a:fillRect/>
                    </a:stretch>
                  </pic:blipFill>
                  <pic:spPr bwMode="auto">
                    <a:xfrm>
                      <a:off x="0" y="0"/>
                      <a:ext cx="5562600" cy="3476625"/>
                    </a:xfrm>
                    <a:prstGeom prst="rect">
                      <a:avLst/>
                    </a:prstGeom>
                    <a:noFill/>
                    <a:ln w="9525">
                      <a:noFill/>
                      <a:miter lim="800000"/>
                      <a:headEnd/>
                      <a:tailEnd/>
                    </a:ln>
                  </pic:spPr>
                </pic:pic>
              </a:graphicData>
            </a:graphic>
          </wp:inline>
        </w:drawing>
      </w:r>
      <w:r w:rsidRPr="00385C48">
        <w:rPr>
          <w:rFonts w:ascii="proxima-nova" w:eastAsia="Times New Roman" w:hAnsi="proxima-nova" w:cs="Times New Roman"/>
          <w:i/>
          <w:iCs/>
          <w:color w:val="999999"/>
          <w:sz w:val="17"/>
        </w:rPr>
        <w:t>(Getty Images)</w:t>
      </w:r>
    </w:p>
    <w:p w14:paraId="0F8C2302"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4</w:t>
      </w:r>
      <w:r w:rsidRPr="00385C48">
        <w:rPr>
          <w:rFonts w:ascii="proxima-nova" w:eastAsia="Times New Roman" w:hAnsi="proxima-nova" w:cs="Times New Roman"/>
          <w:color w:val="000000"/>
          <w:sz w:val="27"/>
          <w:szCs w:val="27"/>
        </w:rPr>
        <w:t>. “I have decided to stick with love. Hate is too great a burden to bear.”</w:t>
      </w:r>
    </w:p>
    <w:p w14:paraId="0E27CA7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w:t>
      </w:r>
      <w:r w:rsidRPr="00385C48">
        <w:rPr>
          <w:rFonts w:ascii="proxima-nova" w:eastAsia="Times New Roman" w:hAnsi="proxima-nova" w:cs="Times New Roman"/>
          <w:color w:val="000000"/>
          <w:sz w:val="27"/>
          <w:szCs w:val="27"/>
        </w:rPr>
        <w:t>. “Faith is taking the first step even when you don’t see the whole staircase.”</w:t>
      </w:r>
    </w:p>
    <w:p w14:paraId="278ED654" w14:textId="77777777" w:rsidR="00385C48" w:rsidRPr="00385C48" w:rsidRDefault="00385C48" w:rsidP="00385C48">
      <w:pPr>
        <w:shd w:val="clear" w:color="auto" w:fill="FFFFFF"/>
        <w:spacing w:line="240" w:lineRule="auto"/>
        <w:rPr>
          <w:rFonts w:ascii="proxima-nova" w:eastAsia="Times New Roman" w:hAnsi="proxima-nova" w:cs="Times New Roman"/>
          <w:color w:val="000000"/>
          <w:sz w:val="21"/>
          <w:szCs w:val="21"/>
        </w:rPr>
      </w:pPr>
      <w:r>
        <w:rPr>
          <w:rFonts w:ascii="proxima-nova" w:eastAsia="Times New Roman" w:hAnsi="proxima-nova" w:cs="Times New Roman"/>
          <w:noProof/>
          <w:color w:val="30B4CF"/>
          <w:sz w:val="21"/>
          <w:szCs w:val="21"/>
        </w:rPr>
        <w:drawing>
          <wp:inline distT="0" distB="0" distL="0" distR="0" wp14:anchorId="772F5705" wp14:editId="6E2A6488">
            <wp:extent cx="3695700" cy="2309813"/>
            <wp:effectExtent l="19050" t="0" r="0" b="0"/>
            <wp:docPr id="2" name="Picture 2" descr="Dr. Martin Luther King Jr. giving his &amp;#x27;I Have a Dream&amp;#x27; speech. Photo by Francis Miller//Time Life Pictures/Getty 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Martin Luther King Jr. giving his &amp;#x27;I Have a Dream&amp;#x27; speech. Photo by Francis Miller//Time Life Pictures/Getty Images">
                      <a:hlinkClick r:id="rId6"/>
                    </pic:cNvPr>
                    <pic:cNvPicPr>
                      <a:picLocks noChangeAspect="1" noChangeArrowheads="1"/>
                    </pic:cNvPicPr>
                  </pic:nvPicPr>
                  <pic:blipFill>
                    <a:blip r:embed="rId7" cstate="print"/>
                    <a:srcRect/>
                    <a:stretch>
                      <a:fillRect/>
                    </a:stretch>
                  </pic:blipFill>
                  <pic:spPr bwMode="auto">
                    <a:xfrm>
                      <a:off x="0" y="0"/>
                      <a:ext cx="3699454" cy="2312159"/>
                    </a:xfrm>
                    <a:prstGeom prst="rect">
                      <a:avLst/>
                    </a:prstGeom>
                    <a:noFill/>
                    <a:ln w="9525">
                      <a:noFill/>
                      <a:miter lim="800000"/>
                      <a:headEnd/>
                      <a:tailEnd/>
                    </a:ln>
                  </pic:spPr>
                </pic:pic>
              </a:graphicData>
            </a:graphic>
          </wp:inline>
        </w:drawing>
      </w:r>
    </w:p>
    <w:p w14:paraId="2DC1169B"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lastRenderedPageBreak/>
        <w:t>6</w:t>
      </w:r>
      <w:r w:rsidRPr="00385C48">
        <w:rPr>
          <w:rFonts w:ascii="proxima-nova" w:eastAsia="Times New Roman" w:hAnsi="proxima-nova" w:cs="Times New Roman"/>
          <w:color w:val="000000"/>
          <w:sz w:val="27"/>
          <w:szCs w:val="27"/>
        </w:rPr>
        <w:t>. “Life’s most persistent and urgent question is, ‘What are you doing for others?'”</w:t>
      </w:r>
    </w:p>
    <w:p w14:paraId="638CF3B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7</w:t>
      </w:r>
      <w:r w:rsidRPr="00385C48">
        <w:rPr>
          <w:rFonts w:ascii="proxima-nova" w:eastAsia="Times New Roman" w:hAnsi="proxima-nova" w:cs="Times New Roman"/>
          <w:color w:val="000000"/>
          <w:sz w:val="27"/>
          <w:szCs w:val="27"/>
        </w:rPr>
        <w:t>. “Never succumb to the temptation of bitterness.”</w:t>
      </w:r>
    </w:p>
    <w:p w14:paraId="316F01FC" w14:textId="77777777" w:rsidR="00385C48" w:rsidRPr="00385C48" w:rsidRDefault="00385C48" w:rsidP="00385C48">
      <w:pPr>
        <w:shd w:val="clear" w:color="auto" w:fill="FFFFFF"/>
        <w:spacing w:line="240" w:lineRule="auto"/>
        <w:rPr>
          <w:rFonts w:ascii="proxima-nova" w:eastAsia="Times New Roman" w:hAnsi="proxima-nova" w:cs="Times New Roman"/>
          <w:color w:val="000000"/>
          <w:sz w:val="21"/>
          <w:szCs w:val="21"/>
        </w:rPr>
      </w:pPr>
      <w:r>
        <w:rPr>
          <w:rFonts w:ascii="proxima-nova" w:eastAsia="Times New Roman" w:hAnsi="proxima-nova" w:cs="Times New Roman"/>
          <w:noProof/>
          <w:color w:val="30B4CF"/>
          <w:sz w:val="21"/>
          <w:szCs w:val="21"/>
        </w:rPr>
        <w:drawing>
          <wp:inline distT="0" distB="0" distL="0" distR="0" wp14:anchorId="6B5FB036" wp14:editId="50F7FCBB">
            <wp:extent cx="5048250" cy="3276600"/>
            <wp:effectExtent l="19050" t="0" r="0" b="0"/>
            <wp:docPr id="3" name="Picture 3" descr="King, his wife, Coretta Scott, and their first-born child, Yolanda, shown here at home in Montgomery, Alabama in 1956. Getty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 his wife, Coretta Scott, and their first-born child, Yolanda, shown here at home in Montgomery, Alabama in 1956. Getty Images">
                      <a:hlinkClick r:id="rId8"/>
                    </pic:cNvPr>
                    <pic:cNvPicPr>
                      <a:picLocks noChangeAspect="1" noChangeArrowheads="1"/>
                    </pic:cNvPicPr>
                  </pic:nvPicPr>
                  <pic:blipFill>
                    <a:blip r:embed="rId9" cstate="print"/>
                    <a:srcRect/>
                    <a:stretch>
                      <a:fillRect/>
                    </a:stretch>
                  </pic:blipFill>
                  <pic:spPr bwMode="auto">
                    <a:xfrm>
                      <a:off x="0" y="0"/>
                      <a:ext cx="5048250" cy="3276600"/>
                    </a:xfrm>
                    <a:prstGeom prst="rect">
                      <a:avLst/>
                    </a:prstGeom>
                    <a:noFill/>
                    <a:ln w="9525">
                      <a:noFill/>
                      <a:miter lim="800000"/>
                      <a:headEnd/>
                      <a:tailEnd/>
                    </a:ln>
                  </pic:spPr>
                </pic:pic>
              </a:graphicData>
            </a:graphic>
          </wp:inline>
        </w:drawing>
      </w:r>
      <w:r w:rsidRPr="00385C48">
        <w:rPr>
          <w:rFonts w:ascii="proxima-nova" w:eastAsia="Times New Roman" w:hAnsi="proxima-nova" w:cs="Times New Roman"/>
          <w:color w:val="000000"/>
          <w:sz w:val="21"/>
          <w:szCs w:val="21"/>
        </w:rPr>
        <w:t>King, his wife, Coretta Scott, and their first-born child, Yolanda, shown here at home in Montgomery, Alabama in 1956. </w:t>
      </w:r>
      <w:r w:rsidRPr="00385C48">
        <w:rPr>
          <w:rFonts w:ascii="proxima-nova" w:eastAsia="Times New Roman" w:hAnsi="proxima-nova" w:cs="Times New Roman"/>
          <w:i/>
          <w:iCs/>
          <w:color w:val="999999"/>
          <w:sz w:val="17"/>
        </w:rPr>
        <w:t>(Getty Images)</w:t>
      </w:r>
    </w:p>
    <w:p w14:paraId="0AABEB1B"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8</w:t>
      </w:r>
      <w:r w:rsidRPr="00385C48">
        <w:rPr>
          <w:rFonts w:ascii="proxima-nova" w:eastAsia="Times New Roman" w:hAnsi="proxima-nova" w:cs="Times New Roman"/>
          <w:color w:val="000000"/>
          <w:sz w:val="27"/>
          <w:szCs w:val="27"/>
        </w:rPr>
        <w:t>. “Our lives begin to end the day we become silent about things that matter.”</w:t>
      </w:r>
    </w:p>
    <w:p w14:paraId="0067140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9</w:t>
      </w:r>
      <w:r w:rsidRPr="00385C48">
        <w:rPr>
          <w:rFonts w:ascii="proxima-nova" w:eastAsia="Times New Roman" w:hAnsi="proxima-nova" w:cs="Times New Roman"/>
          <w:color w:val="000000"/>
          <w:sz w:val="27"/>
          <w:szCs w:val="27"/>
        </w:rPr>
        <w:t>. “We may have all come on different ships, but we’re in the same boat now.”</w:t>
      </w:r>
    </w:p>
    <w:p w14:paraId="0D77D9EA" w14:textId="77777777" w:rsidR="00385C48" w:rsidRPr="00385C48" w:rsidRDefault="00385C48" w:rsidP="00385C48">
      <w:pPr>
        <w:shd w:val="clear" w:color="auto" w:fill="FFFFFF"/>
        <w:spacing w:after="150" w:line="240" w:lineRule="auto"/>
        <w:rPr>
          <w:rFonts w:ascii="proxima-nova" w:eastAsia="Times New Roman" w:hAnsi="proxima-nova" w:cs="Times New Roman"/>
          <w:color w:val="000000"/>
          <w:sz w:val="21"/>
          <w:szCs w:val="21"/>
        </w:rPr>
      </w:pPr>
      <w:r>
        <w:rPr>
          <w:rFonts w:ascii="proxima-nova" w:eastAsia="Times New Roman" w:hAnsi="proxima-nova" w:cs="Times New Roman"/>
          <w:noProof/>
          <w:color w:val="30B4CF"/>
          <w:sz w:val="21"/>
          <w:szCs w:val="21"/>
        </w:rPr>
        <w:drawing>
          <wp:inline distT="0" distB="0" distL="0" distR="0" wp14:anchorId="54A7682D" wp14:editId="355462CF">
            <wp:extent cx="2352675" cy="3597537"/>
            <wp:effectExtent l="19050" t="0" r="9525" b="0"/>
            <wp:docPr id="4" name="Picture 4" descr="King at age 24. Getty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at age 24. Getty Images">
                      <a:hlinkClick r:id="rId10"/>
                    </pic:cNvPr>
                    <pic:cNvPicPr>
                      <a:picLocks noChangeAspect="1" noChangeArrowheads="1"/>
                    </pic:cNvPicPr>
                  </pic:nvPicPr>
                  <pic:blipFill>
                    <a:blip r:embed="rId11" cstate="print"/>
                    <a:srcRect/>
                    <a:stretch>
                      <a:fillRect/>
                    </a:stretch>
                  </pic:blipFill>
                  <pic:spPr bwMode="auto">
                    <a:xfrm>
                      <a:off x="0" y="0"/>
                      <a:ext cx="2352675" cy="3597537"/>
                    </a:xfrm>
                    <a:prstGeom prst="rect">
                      <a:avLst/>
                    </a:prstGeom>
                    <a:noFill/>
                    <a:ln w="9525">
                      <a:noFill/>
                      <a:miter lim="800000"/>
                      <a:headEnd/>
                      <a:tailEnd/>
                    </a:ln>
                  </pic:spPr>
                </pic:pic>
              </a:graphicData>
            </a:graphic>
          </wp:inline>
        </w:drawing>
      </w:r>
    </w:p>
    <w:p w14:paraId="49EF8E2C"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lastRenderedPageBreak/>
        <w:t>10</w:t>
      </w:r>
      <w:r w:rsidRPr="00385C48">
        <w:rPr>
          <w:rFonts w:ascii="proxima-nova" w:eastAsia="Times New Roman" w:hAnsi="proxima-nova" w:cs="Times New Roman"/>
          <w:color w:val="000000"/>
          <w:sz w:val="27"/>
          <w:szCs w:val="27"/>
        </w:rPr>
        <w:t>. “The ultimate measure of a man is not where he stands in moments of comfort and convenience, but where he stands at times of challenge and controversy.”</w:t>
      </w:r>
    </w:p>
    <w:p w14:paraId="062DFD9E"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11</w:t>
      </w:r>
      <w:r w:rsidRPr="00385C48">
        <w:rPr>
          <w:rFonts w:ascii="proxima-nova" w:eastAsia="Times New Roman" w:hAnsi="proxima-nova" w:cs="Times New Roman"/>
          <w:color w:val="000000"/>
          <w:sz w:val="27"/>
          <w:szCs w:val="27"/>
        </w:rPr>
        <w:t>. “Change does not roll in on the wheels of inevitability, but comes through continuous struggle.”</w:t>
      </w:r>
    </w:p>
    <w:p w14:paraId="2D6754F7"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12</w:t>
      </w:r>
      <w:r w:rsidRPr="00385C48">
        <w:rPr>
          <w:rFonts w:ascii="proxima-nova" w:eastAsia="Times New Roman" w:hAnsi="proxima-nova" w:cs="Times New Roman"/>
          <w:color w:val="000000"/>
          <w:sz w:val="27"/>
          <w:szCs w:val="27"/>
        </w:rPr>
        <w:t>. “Love is the only force capable of transforming an enemy into friend.”</w:t>
      </w:r>
    </w:p>
    <w:p w14:paraId="703354E7"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13</w:t>
      </w:r>
      <w:r w:rsidRPr="00385C48">
        <w:rPr>
          <w:rFonts w:ascii="proxima-nova" w:eastAsia="Times New Roman" w:hAnsi="proxima-nova" w:cs="Times New Roman"/>
          <w:color w:val="000000"/>
          <w:sz w:val="27"/>
          <w:szCs w:val="27"/>
        </w:rPr>
        <w:t>. “There comes a time when one must take a position that is neither safe, nor politic, nor popular, but he must take it because conscience tells him it is right.”</w:t>
      </w:r>
    </w:p>
    <w:p w14:paraId="7C4D2590"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14</w:t>
      </w:r>
      <w:r w:rsidRPr="00385C48">
        <w:rPr>
          <w:rFonts w:ascii="proxima-nova" w:eastAsia="Times New Roman" w:hAnsi="proxima-nova" w:cs="Times New Roman"/>
          <w:color w:val="000000"/>
          <w:sz w:val="27"/>
          <w:szCs w:val="27"/>
        </w:rPr>
        <w:t>. “Let no man pull you so low as to hate him.”</w:t>
      </w:r>
    </w:p>
    <w:p w14:paraId="36A70B0F"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b/>
          <w:bCs/>
          <w:color w:val="000000"/>
          <w:sz w:val="27"/>
        </w:rPr>
      </w:pPr>
      <w:r w:rsidRPr="00385C48">
        <w:rPr>
          <w:rFonts w:ascii="proxima-nova" w:eastAsia="Times New Roman" w:hAnsi="proxima-nova" w:cs="Times New Roman"/>
          <w:b/>
          <w:bCs/>
          <w:color w:val="000000"/>
          <w:sz w:val="27"/>
        </w:rPr>
        <w:t>15</w:t>
      </w:r>
      <w:r w:rsidRPr="00385C48">
        <w:rPr>
          <w:rFonts w:ascii="proxima-nova" w:eastAsia="Times New Roman" w:hAnsi="proxima-nova" w:cs="Times New Roman"/>
          <w:color w:val="000000"/>
          <w:sz w:val="27"/>
          <w:szCs w:val="27"/>
        </w:rPr>
        <w:t>. “If you can’t fly then run, if you can’t run then walk, if you can’t walk then crawl, but whatever you do you have to keep moving forward.”</w:t>
      </w:r>
    </w:p>
    <w:p w14:paraId="41602121"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16</w:t>
      </w:r>
      <w:r w:rsidRPr="00385C48">
        <w:rPr>
          <w:rFonts w:ascii="proxima-nova" w:eastAsia="Times New Roman" w:hAnsi="proxima-nova" w:cs="Times New Roman"/>
          <w:color w:val="000000"/>
          <w:sz w:val="27"/>
          <w:szCs w:val="27"/>
        </w:rPr>
        <w:t xml:space="preserve">. “Intelligence plus character—that is the goal of </w:t>
      </w:r>
      <w:r w:rsidRPr="00385C48">
        <w:rPr>
          <w:rFonts w:ascii="proxima-nova" w:eastAsia="Times New Roman" w:hAnsi="proxima-nova" w:cs="Times New Roman"/>
          <w:sz w:val="27"/>
          <w:szCs w:val="27"/>
        </w:rPr>
        <w:t>true </w:t>
      </w:r>
      <w:hyperlink r:id="rId12" w:tgtFrame="_blank" w:history="1">
        <w:r w:rsidRPr="00385C48">
          <w:rPr>
            <w:rFonts w:ascii="proxima-nova" w:eastAsia="Times New Roman" w:hAnsi="proxima-nova" w:cs="Times New Roman"/>
            <w:sz w:val="27"/>
            <w:u w:val="single"/>
          </w:rPr>
          <w:t>education</w:t>
        </w:r>
      </w:hyperlink>
      <w:r w:rsidRPr="00385C48">
        <w:rPr>
          <w:rFonts w:ascii="proxima-nova" w:eastAsia="Times New Roman" w:hAnsi="proxima-nova" w:cs="Times New Roman"/>
          <w:color w:val="000000"/>
          <w:sz w:val="27"/>
          <w:szCs w:val="27"/>
        </w:rPr>
        <w:t>.”</w:t>
      </w:r>
    </w:p>
    <w:p w14:paraId="1FE3D14C"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17. </w:t>
      </w:r>
      <w:r w:rsidRPr="00385C48">
        <w:rPr>
          <w:rFonts w:ascii="proxima-nova" w:eastAsia="Times New Roman" w:hAnsi="proxima-nova" w:cs="Times New Roman"/>
          <w:color w:val="000000"/>
          <w:sz w:val="27"/>
          <w:szCs w:val="27"/>
        </w:rPr>
        <w:t>“Out of the mountain of despair, a stone of hope.”</w:t>
      </w:r>
    </w:p>
    <w:p w14:paraId="01E11014"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18.</w:t>
      </w:r>
      <w:r w:rsidRPr="00385C48">
        <w:rPr>
          <w:rFonts w:ascii="proxima-nova" w:eastAsia="Times New Roman" w:hAnsi="proxima-nova" w:cs="Times New Roman"/>
          <w:color w:val="000000"/>
          <w:sz w:val="27"/>
          <w:szCs w:val="27"/>
        </w:rPr>
        <w:t> “The time is always right to do what is right.”</w:t>
      </w:r>
    </w:p>
    <w:p w14:paraId="32327CF9"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19. </w:t>
      </w:r>
      <w:r w:rsidRPr="00385C48">
        <w:rPr>
          <w:rFonts w:ascii="proxima-nova" w:eastAsia="Times New Roman" w:hAnsi="proxima-nova" w:cs="Times New Roman"/>
          <w:color w:val="000000"/>
          <w:sz w:val="27"/>
          <w:szCs w:val="27"/>
        </w:rPr>
        <w:t>“Be a bush if you can’t be a tree. If you can’t be a highway, just be a trail. If you can’t be a sun, be a star. For it isn’t by size that you win or fail. Be the best of whatever you are.”</w:t>
      </w:r>
    </w:p>
    <w:p w14:paraId="55F12EA8"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20</w:t>
      </w:r>
      <w:r w:rsidRPr="00385C48">
        <w:rPr>
          <w:rFonts w:ascii="proxima-nova" w:eastAsia="Times New Roman" w:hAnsi="proxima-nova" w:cs="Times New Roman"/>
          <w:color w:val="000000"/>
          <w:sz w:val="27"/>
          <w:szCs w:val="27"/>
        </w:rPr>
        <w:t>. “We’ve got some difficult days ahead. But it really doesn’t matter with me now because I’ve been to the mountaintop… I’ve looked over and I’ve seen the promised land. I may not get there with you. But I want you to know tonight that we as a people will get to the promised land.”</w:t>
      </w:r>
    </w:p>
    <w:p w14:paraId="2097B77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21. </w:t>
      </w:r>
      <w:r w:rsidRPr="00385C48">
        <w:rPr>
          <w:rFonts w:ascii="proxima-nova" w:eastAsia="Times New Roman" w:hAnsi="proxima-nova" w:cs="Times New Roman"/>
          <w:color w:val="000000"/>
          <w:sz w:val="27"/>
          <w:szCs w:val="27"/>
        </w:rPr>
        <w:t>“For when people get caught up with that which is right and they are willing to sacrifice for it, there is no stopping point short of victory.”</w:t>
      </w:r>
    </w:p>
    <w:p w14:paraId="776691FE"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22</w:t>
      </w:r>
      <w:r w:rsidRPr="00385C48">
        <w:rPr>
          <w:rFonts w:ascii="proxima-nova" w:eastAsia="Times New Roman" w:hAnsi="proxima-nova" w:cs="Times New Roman"/>
          <w:color w:val="000000"/>
          <w:sz w:val="27"/>
          <w:szCs w:val="27"/>
        </w:rPr>
        <w:t>. “I believe that unarmed truth and unconditional love will have the final word in reality. This is why right, temporarily defeated, is stronger than evil triumphant.”</w:t>
      </w:r>
    </w:p>
    <w:p w14:paraId="34FBB2D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23</w:t>
      </w:r>
      <w:r w:rsidRPr="00385C48">
        <w:rPr>
          <w:rFonts w:ascii="proxima-nova" w:eastAsia="Times New Roman" w:hAnsi="proxima-nova" w:cs="Times New Roman"/>
          <w:color w:val="000000"/>
          <w:sz w:val="27"/>
          <w:szCs w:val="27"/>
        </w:rPr>
        <w:t>. “True peace is not merely the absence of tension; it is the presence of justice.”</w:t>
      </w:r>
    </w:p>
    <w:p w14:paraId="3708956F"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24</w:t>
      </w:r>
      <w:r w:rsidRPr="00385C48">
        <w:rPr>
          <w:rFonts w:ascii="proxima-nova" w:eastAsia="Times New Roman" w:hAnsi="proxima-nova" w:cs="Times New Roman"/>
          <w:color w:val="000000"/>
          <w:sz w:val="27"/>
          <w:szCs w:val="27"/>
        </w:rPr>
        <w:t>. “There is nothing more tragic than to find an individual bogged down in the length of </w:t>
      </w:r>
      <w:hyperlink r:id="rId13" w:tgtFrame="_blank" w:history="1">
        <w:r w:rsidRPr="00385C48">
          <w:rPr>
            <w:rFonts w:ascii="proxima-nova" w:eastAsia="Times New Roman" w:hAnsi="proxima-nova" w:cs="Times New Roman"/>
            <w:color w:val="30B4CF"/>
            <w:sz w:val="27"/>
            <w:u w:val="single"/>
          </w:rPr>
          <w:t>life</w:t>
        </w:r>
      </w:hyperlink>
      <w:r w:rsidRPr="00385C48">
        <w:rPr>
          <w:rFonts w:ascii="proxima-nova" w:eastAsia="Times New Roman" w:hAnsi="proxima-nova" w:cs="Times New Roman"/>
          <w:color w:val="000000"/>
          <w:sz w:val="27"/>
          <w:szCs w:val="27"/>
        </w:rPr>
        <w:t>, devoid of breadth.”</w:t>
      </w:r>
    </w:p>
    <w:p w14:paraId="5F59870F"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lastRenderedPageBreak/>
        <w:t>25</w:t>
      </w:r>
      <w:r w:rsidRPr="00385C48">
        <w:rPr>
          <w:rFonts w:ascii="proxima-nova" w:eastAsia="Times New Roman" w:hAnsi="proxima-nova" w:cs="Times New Roman"/>
          <w:color w:val="000000"/>
          <w:sz w:val="27"/>
          <w:szCs w:val="27"/>
        </w:rPr>
        <w:t>. “Shallow understanding from people of good will is more frustrating than absolute misunderstanding from people of ill will.”</w:t>
      </w:r>
    </w:p>
    <w:p w14:paraId="089F2C1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26</w:t>
      </w:r>
      <w:r w:rsidRPr="00385C48">
        <w:rPr>
          <w:rFonts w:ascii="proxima-nova" w:eastAsia="Times New Roman" w:hAnsi="proxima-nova" w:cs="Times New Roman"/>
          <w:color w:val="000000"/>
          <w:sz w:val="27"/>
          <w:szCs w:val="27"/>
        </w:rPr>
        <w:t>. “A lie cannot live.”</w:t>
      </w:r>
    </w:p>
    <w:p w14:paraId="5D6AEF1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27</w:t>
      </w:r>
      <w:r w:rsidRPr="00385C48">
        <w:rPr>
          <w:rFonts w:ascii="proxima-nova" w:eastAsia="Times New Roman" w:hAnsi="proxima-nova" w:cs="Times New Roman"/>
          <w:color w:val="000000"/>
          <w:sz w:val="27"/>
          <w:szCs w:val="27"/>
        </w:rPr>
        <w:t>. “There can be no deep disappointment where there is not deep love.”</w:t>
      </w:r>
    </w:p>
    <w:p w14:paraId="6A63B19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28</w:t>
      </w:r>
      <w:r w:rsidRPr="00385C48">
        <w:rPr>
          <w:rFonts w:ascii="proxima-nova" w:eastAsia="Times New Roman" w:hAnsi="proxima-nova" w:cs="Times New Roman"/>
          <w:color w:val="000000"/>
          <w:sz w:val="27"/>
          <w:szCs w:val="27"/>
        </w:rPr>
        <w:t>. “Man must evolve for all human conflict a method which rejects revenge, aggression and retaliation. The foundation of such a method is love.”</w:t>
      </w:r>
    </w:p>
    <w:p w14:paraId="0DA15623"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29</w:t>
      </w:r>
      <w:r w:rsidRPr="00385C48">
        <w:rPr>
          <w:rFonts w:ascii="proxima-nova" w:eastAsia="Times New Roman" w:hAnsi="proxima-nova" w:cs="Times New Roman"/>
          <w:color w:val="000000"/>
          <w:sz w:val="27"/>
          <w:szCs w:val="27"/>
        </w:rPr>
        <w:t>. “There comes a time when people get tired of being pushed out of the glittering sunlight of life’s July and left standing amid the piercing chill of an alpine November.”</w:t>
      </w:r>
    </w:p>
    <w:p w14:paraId="0172337E"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30</w:t>
      </w:r>
      <w:r w:rsidRPr="00385C48">
        <w:rPr>
          <w:rFonts w:ascii="proxima-nova" w:eastAsia="Times New Roman" w:hAnsi="proxima-nova" w:cs="Times New Roman"/>
          <w:color w:val="000000"/>
          <w:sz w:val="27"/>
          <w:szCs w:val="27"/>
        </w:rPr>
        <w:t>. “We must develop and maintain the capacity to forgive. He who is devoid of the power to forgive is devoid of the power to love. There is some good in the worst of us and some evil in the best of us. When we discover this, we are less prone to hate our enemies.”</w:t>
      </w:r>
    </w:p>
    <w:p w14:paraId="152E13C9"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31</w:t>
      </w:r>
      <w:r w:rsidRPr="00385C48">
        <w:rPr>
          <w:rFonts w:ascii="proxima-nova" w:eastAsia="Times New Roman" w:hAnsi="proxima-nova" w:cs="Times New Roman"/>
          <w:color w:val="000000"/>
          <w:sz w:val="27"/>
          <w:szCs w:val="27"/>
        </w:rPr>
        <w:t>.  “Nonviolence is absolute commitment to the way of love. Love is not emotional bash; it is not empty sentimentalism. It is the active outpouring of one’s whole being into the being of another.”</w:t>
      </w:r>
    </w:p>
    <w:p w14:paraId="23B9C38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32</w:t>
      </w:r>
      <w:r w:rsidRPr="00385C48">
        <w:rPr>
          <w:rFonts w:ascii="proxima-nova" w:eastAsia="Times New Roman" w:hAnsi="proxima-nova" w:cs="Times New Roman"/>
          <w:color w:val="000000"/>
          <w:sz w:val="27"/>
          <w:szCs w:val="27"/>
        </w:rPr>
        <w:t>. “We are not makers of history. We are made by history.”</w:t>
      </w:r>
    </w:p>
    <w:p w14:paraId="288F48FB"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33</w:t>
      </w:r>
      <w:r w:rsidRPr="00385C48">
        <w:rPr>
          <w:rFonts w:ascii="proxima-nova" w:eastAsia="Times New Roman" w:hAnsi="proxima-nova" w:cs="Times New Roman"/>
          <w:color w:val="000000"/>
          <w:sz w:val="27"/>
          <w:szCs w:val="27"/>
        </w:rPr>
        <w:t>. “Rarely do we find men who willingly engage in hard, solid thinking. There is an almost universal quest for easy answers and half-baked solutions. Nothing pains some people more than having to think.”</w:t>
      </w:r>
    </w:p>
    <w:p w14:paraId="1BEF9E17"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34</w:t>
      </w:r>
      <w:r w:rsidRPr="00385C48">
        <w:rPr>
          <w:rFonts w:ascii="proxima-nova" w:eastAsia="Times New Roman" w:hAnsi="proxima-nova" w:cs="Times New Roman"/>
          <w:color w:val="000000"/>
          <w:sz w:val="27"/>
          <w:szCs w:val="27"/>
        </w:rPr>
        <w:t>. “We must build dikes of courage to hold back the flood of fear.”</w:t>
      </w:r>
    </w:p>
    <w:p w14:paraId="52908C78"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35</w:t>
      </w:r>
      <w:r w:rsidRPr="00385C48">
        <w:rPr>
          <w:rFonts w:ascii="proxima-nova" w:eastAsia="Times New Roman" w:hAnsi="proxima-nova" w:cs="Times New Roman"/>
          <w:color w:val="000000"/>
          <w:sz w:val="27"/>
          <w:szCs w:val="27"/>
        </w:rPr>
        <w:t>. “Let us not seek to satisfy our thirst for freedom by drinking from the cup of bitterness and hatred.”</w:t>
      </w:r>
    </w:p>
    <w:p w14:paraId="0E69AAF4"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36</w:t>
      </w:r>
      <w:r w:rsidRPr="00385C48">
        <w:rPr>
          <w:rFonts w:ascii="proxima-nova" w:eastAsia="Times New Roman" w:hAnsi="proxima-nova" w:cs="Times New Roman"/>
          <w:color w:val="000000"/>
          <w:sz w:val="27"/>
          <w:szCs w:val="27"/>
        </w:rPr>
        <w:t>. “Man must evolve for all human conflict a method which rejects revenge, aggression and retaliation. The foundation of such a method is love.”</w:t>
      </w:r>
    </w:p>
    <w:p w14:paraId="06D01C39"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37</w:t>
      </w:r>
      <w:r w:rsidRPr="00385C48">
        <w:rPr>
          <w:rFonts w:ascii="proxima-nova" w:eastAsia="Times New Roman" w:hAnsi="proxima-nova" w:cs="Times New Roman"/>
          <w:color w:val="000000"/>
          <w:sz w:val="27"/>
          <w:szCs w:val="27"/>
        </w:rPr>
        <w:t>. “Hate is just as injurious to the hater as it is to the hated. Like an unchecked cancer, hate corrodes the personality and eats away its vital unity. Many of our inner conflicts are rooted in hate. This is why psychiatrists say, “Love or perish.” Hate is too great a burden to bear.”</w:t>
      </w:r>
    </w:p>
    <w:p w14:paraId="78D7786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lastRenderedPageBreak/>
        <w:t>38</w:t>
      </w:r>
      <w:r w:rsidRPr="00385C48">
        <w:rPr>
          <w:rFonts w:ascii="proxima-nova" w:eastAsia="Times New Roman" w:hAnsi="proxima-nova" w:cs="Times New Roman"/>
          <w:color w:val="000000"/>
          <w:sz w:val="27"/>
          <w:szCs w:val="27"/>
        </w:rPr>
        <w:t>. “Power without love is reckless and abusive, and love without power is sentimental and anemic. Power at its best is love implementing the demands of justice, and justice at its best is power correcting everything that stands against love.”</w:t>
      </w:r>
    </w:p>
    <w:p w14:paraId="7D33862C"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39</w:t>
      </w:r>
      <w:r w:rsidRPr="00385C48">
        <w:rPr>
          <w:rFonts w:ascii="proxima-nova" w:eastAsia="Times New Roman" w:hAnsi="proxima-nova" w:cs="Times New Roman"/>
          <w:color w:val="000000"/>
          <w:sz w:val="27"/>
          <w:szCs w:val="27"/>
        </w:rPr>
        <w:t>. “In some not too distant tomorrow the radiant stars of love and brotherhood will shine over our great nation with all their scintillating beauty.”</w:t>
      </w:r>
    </w:p>
    <w:p w14:paraId="3CAF3601"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40</w:t>
      </w:r>
      <w:r w:rsidRPr="00385C48">
        <w:rPr>
          <w:rFonts w:ascii="proxima-nova" w:eastAsia="Times New Roman" w:hAnsi="proxima-nova" w:cs="Times New Roman"/>
          <w:color w:val="000000"/>
          <w:sz w:val="27"/>
          <w:szCs w:val="27"/>
        </w:rPr>
        <w:t>. “We shall match your capacity to inflict suffering by our capacity to endure suffering. We will meet your physical force with soul force. Do to us what you will. And we shall continue to love you.”</w:t>
      </w:r>
    </w:p>
    <w:p w14:paraId="28B78D1F"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41</w:t>
      </w:r>
      <w:r w:rsidRPr="00385C48">
        <w:rPr>
          <w:rFonts w:ascii="proxima-nova" w:eastAsia="Times New Roman" w:hAnsi="proxima-nova" w:cs="Times New Roman"/>
          <w:color w:val="000000"/>
          <w:sz w:val="27"/>
          <w:szCs w:val="27"/>
        </w:rPr>
        <w:t>. “If one loves an individual merely on account of his friendliness, he loves him for the sake of the benefits to be gained from the </w:t>
      </w:r>
      <w:hyperlink r:id="rId14" w:tgtFrame="_blank" w:history="1">
        <w:r w:rsidRPr="00385C48">
          <w:rPr>
            <w:rFonts w:ascii="proxima-nova" w:eastAsia="Times New Roman" w:hAnsi="proxima-nova" w:cs="Times New Roman"/>
            <w:color w:val="30B4CF"/>
            <w:sz w:val="27"/>
            <w:u w:val="single"/>
          </w:rPr>
          <w:t>friendship</w:t>
        </w:r>
      </w:hyperlink>
      <w:r w:rsidRPr="00385C48">
        <w:rPr>
          <w:rFonts w:ascii="proxima-nova" w:eastAsia="Times New Roman" w:hAnsi="proxima-nova" w:cs="Times New Roman"/>
          <w:color w:val="000000"/>
          <w:sz w:val="27"/>
          <w:szCs w:val="27"/>
        </w:rPr>
        <w:t>, rather than for the friend’s own sake. Consequently, the best way to assure oneself that love is disinterested is to have love for the enemy-neighbor from whom you can expect no good in return, but only hostility and persecution.”</w:t>
      </w:r>
    </w:p>
    <w:p w14:paraId="24ADA00D"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42</w:t>
      </w:r>
      <w:r w:rsidRPr="00385C48">
        <w:rPr>
          <w:rFonts w:ascii="proxima-nova" w:eastAsia="Times New Roman" w:hAnsi="proxima-nova" w:cs="Times New Roman"/>
          <w:color w:val="000000"/>
          <w:sz w:val="27"/>
          <w:szCs w:val="27"/>
        </w:rPr>
        <w:t>. “That’s love, you see. It is redemptive, and this is why Jesus says love. There’s something about love that builds up and is creative. There is something about hate that tears down and is destructive. So love your enemies.”</w:t>
      </w:r>
    </w:p>
    <w:p w14:paraId="33E1D8A2"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43</w:t>
      </w:r>
      <w:r w:rsidRPr="00385C48">
        <w:rPr>
          <w:rFonts w:ascii="proxima-nova" w:eastAsia="Times New Roman" w:hAnsi="proxima-nova" w:cs="Times New Roman"/>
          <w:color w:val="000000"/>
          <w:sz w:val="27"/>
          <w:szCs w:val="27"/>
        </w:rPr>
        <w:t>. “You know, a lot of people don’t love themselves. And they go through life with deep and haunting emotional conflicts. So the length of life means that you must love yourself. And you know what loving yourself also means? It means that you’ve got to accept yourself.”</w:t>
      </w:r>
    </w:p>
    <w:p w14:paraId="7A408462"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44</w:t>
      </w:r>
      <w:r w:rsidRPr="00385C48">
        <w:rPr>
          <w:rFonts w:ascii="proxima-nova" w:eastAsia="Times New Roman" w:hAnsi="proxima-nova" w:cs="Times New Roman"/>
          <w:color w:val="000000"/>
          <w:sz w:val="27"/>
          <w:szCs w:val="27"/>
        </w:rPr>
        <w:t>. “All we say to America is, ‘Be true to what you said on paper.’ If I lived in China or even Russia, or any totalitarian country, maybe I could understand the denial of certain basic First Amendment privileges, because they hadn’t committed themselves to that over there. But somewhere I read of the freedom of assembly. Somewhere I read of the freedom of speech. Somewhere I read of the freedom of the press. Somewhere I read that the greatness of America is the right to protest for right.”</w:t>
      </w:r>
    </w:p>
    <w:p w14:paraId="18239306"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45</w:t>
      </w:r>
      <w:r w:rsidRPr="00385C48">
        <w:rPr>
          <w:rFonts w:ascii="proxima-nova" w:eastAsia="Times New Roman" w:hAnsi="proxima-nova" w:cs="Times New Roman"/>
          <w:color w:val="000000"/>
          <w:sz w:val="27"/>
          <w:szCs w:val="27"/>
        </w:rPr>
        <w:t>. “You can kill the dreamer, but you can’t kill the dream.”</w:t>
      </w:r>
    </w:p>
    <w:p w14:paraId="27CC048E"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46</w:t>
      </w:r>
      <w:r w:rsidRPr="00385C48">
        <w:rPr>
          <w:rFonts w:ascii="proxima-nova" w:eastAsia="Times New Roman" w:hAnsi="proxima-nova" w:cs="Times New Roman"/>
          <w:color w:val="000000"/>
          <w:sz w:val="27"/>
          <w:szCs w:val="27"/>
        </w:rPr>
        <w:t>. “I want to be the white man’s brother, not his brother in law.”</w:t>
      </w:r>
    </w:p>
    <w:p w14:paraId="58D777FA"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47</w:t>
      </w:r>
      <w:r w:rsidRPr="00385C48">
        <w:rPr>
          <w:rFonts w:ascii="proxima-nova" w:eastAsia="Times New Roman" w:hAnsi="proxima-nova" w:cs="Times New Roman"/>
          <w:color w:val="000000"/>
          <w:sz w:val="27"/>
          <w:szCs w:val="27"/>
        </w:rPr>
        <w:t>. “Even though we face the difficulties of today and tomorrow, I still have a dream.”</w:t>
      </w:r>
    </w:p>
    <w:p w14:paraId="5D229B18"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lastRenderedPageBreak/>
        <w:t>48</w:t>
      </w:r>
      <w:r w:rsidRPr="00385C48">
        <w:rPr>
          <w:rFonts w:ascii="proxima-nova" w:eastAsia="Times New Roman" w:hAnsi="proxima-nova" w:cs="Times New Roman"/>
          <w:color w:val="000000"/>
          <w:sz w:val="27"/>
          <w:szCs w:val="27"/>
        </w:rPr>
        <w:t>. “A right delayed is a right denied.”</w:t>
      </w:r>
    </w:p>
    <w:p w14:paraId="13A4C96E"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49</w:t>
      </w:r>
      <w:r w:rsidRPr="00385C48">
        <w:rPr>
          <w:rFonts w:ascii="proxima-nova" w:eastAsia="Times New Roman" w:hAnsi="proxima-nova" w:cs="Times New Roman"/>
          <w:color w:val="000000"/>
          <w:sz w:val="27"/>
          <w:szCs w:val="27"/>
        </w:rPr>
        <w:t>. “Freedom is never voluntarily given by the oppressor; it must be demanded by the oppressed.”</w:t>
      </w:r>
    </w:p>
    <w:p w14:paraId="33D02F0B"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szCs w:val="27"/>
        </w:rPr>
        <w:t>50</w:t>
      </w:r>
      <w:r w:rsidRPr="00385C48">
        <w:rPr>
          <w:rFonts w:ascii="proxima-nova" w:eastAsia="Times New Roman" w:hAnsi="proxima-nova" w:cs="Times New Roman"/>
          <w:color w:val="000000"/>
          <w:sz w:val="27"/>
          <w:szCs w:val="27"/>
        </w:rPr>
        <w:t>. “The hottest place in Hell is reserved for those who remain neutral in times of great moral conflict.”</w:t>
      </w:r>
    </w:p>
    <w:p w14:paraId="54A987AB"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51</w:t>
      </w:r>
      <w:r w:rsidRPr="00385C48">
        <w:rPr>
          <w:rFonts w:ascii="proxima-nova" w:eastAsia="Times New Roman" w:hAnsi="proxima-nova" w:cs="Times New Roman"/>
          <w:color w:val="000000"/>
          <w:sz w:val="27"/>
          <w:szCs w:val="27"/>
        </w:rPr>
        <w:t>. “We must learn to live together as brothers or perish together as fools.”</w:t>
      </w:r>
    </w:p>
    <w:p w14:paraId="06C6A0B0"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52</w:t>
      </w:r>
      <w:r w:rsidRPr="00385C48">
        <w:rPr>
          <w:rFonts w:ascii="proxima-nova" w:eastAsia="Times New Roman" w:hAnsi="proxima-nova" w:cs="Times New Roman"/>
          <w:color w:val="000000"/>
          <w:sz w:val="27"/>
          <w:szCs w:val="27"/>
        </w:rPr>
        <w:t>. “The quality, not the longevity, of one’s life is what is important.”</w:t>
      </w:r>
    </w:p>
    <w:p w14:paraId="0D0F3331"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53</w:t>
      </w:r>
      <w:r w:rsidRPr="00385C48">
        <w:rPr>
          <w:rFonts w:ascii="proxima-nova" w:eastAsia="Times New Roman" w:hAnsi="proxima-nova" w:cs="Times New Roman"/>
          <w:color w:val="000000"/>
          <w:sz w:val="27"/>
          <w:szCs w:val="27"/>
        </w:rPr>
        <w:t>. “A genuine leader is not a searcher for consensus but a molder of consensus.”</w:t>
      </w:r>
    </w:p>
    <w:p w14:paraId="1B2B9B92"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54</w:t>
      </w:r>
      <w:r w:rsidRPr="00385C48">
        <w:rPr>
          <w:rFonts w:ascii="proxima-nova" w:eastAsia="Times New Roman" w:hAnsi="proxima-nova" w:cs="Times New Roman"/>
          <w:color w:val="000000"/>
          <w:sz w:val="27"/>
          <w:szCs w:val="27"/>
        </w:rPr>
        <w:t>. “The moral arc of the universe bends at the elbow of justice.”</w:t>
      </w:r>
    </w:p>
    <w:p w14:paraId="72FBEF6D" w14:textId="77777777" w:rsidR="00385C48" w:rsidRPr="00385C48" w:rsidRDefault="00385C48" w:rsidP="00385C48">
      <w:pPr>
        <w:shd w:val="clear" w:color="auto" w:fill="FFFFFF"/>
        <w:spacing w:after="100" w:afterAutospacing="1" w:line="420" w:lineRule="atLeast"/>
        <w:rPr>
          <w:rFonts w:ascii="proxima-nova" w:eastAsia="Times New Roman" w:hAnsi="proxima-nova" w:cs="Times New Roman"/>
          <w:color w:val="000000"/>
          <w:sz w:val="27"/>
          <w:szCs w:val="27"/>
        </w:rPr>
      </w:pPr>
      <w:r w:rsidRPr="00385C48">
        <w:rPr>
          <w:rFonts w:ascii="proxima-nova" w:eastAsia="Times New Roman" w:hAnsi="proxima-nova" w:cs="Times New Roman"/>
          <w:b/>
          <w:bCs/>
          <w:color w:val="000000"/>
          <w:sz w:val="27"/>
        </w:rPr>
        <w:t>55</w:t>
      </w:r>
      <w:r w:rsidRPr="00385C48">
        <w:rPr>
          <w:rFonts w:ascii="proxima-nova" w:eastAsia="Times New Roman" w:hAnsi="proxima-nova" w:cs="Times New Roman"/>
          <w:color w:val="000000"/>
          <w:sz w:val="27"/>
          <w:szCs w:val="27"/>
        </w:rPr>
        <w:t>. “I am not interested in power for power’s sake, but I’m interested in power that is moral, that is right and that is good.”</w:t>
      </w:r>
    </w:p>
    <w:p w14:paraId="461D1C10" w14:textId="77777777" w:rsidR="00223ADE" w:rsidRDefault="00223ADE"/>
    <w:sectPr w:rsidR="00223ADE" w:rsidSect="00385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48"/>
    <w:rsid w:val="00223ADE"/>
    <w:rsid w:val="00385C48"/>
    <w:rsid w:val="0049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FCBC"/>
  <w15:docId w15:val="{60D701EF-5619-4C13-8281-FE2BB83B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DE"/>
  </w:style>
  <w:style w:type="paragraph" w:styleId="Heading2">
    <w:name w:val="heading 2"/>
    <w:basedOn w:val="Normal"/>
    <w:link w:val="Heading2Char"/>
    <w:uiPriority w:val="9"/>
    <w:qFormat/>
    <w:rsid w:val="00385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5C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C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5C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5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C48"/>
    <w:rPr>
      <w:b/>
      <w:bCs/>
    </w:rPr>
  </w:style>
  <w:style w:type="character" w:styleId="Hyperlink">
    <w:name w:val="Hyperlink"/>
    <w:basedOn w:val="DefaultParagraphFont"/>
    <w:uiPriority w:val="99"/>
    <w:semiHidden/>
    <w:unhideWhenUsed/>
    <w:rsid w:val="00385C48"/>
    <w:rPr>
      <w:color w:val="0000FF"/>
      <w:u w:val="single"/>
    </w:rPr>
  </w:style>
  <w:style w:type="character" w:customStyle="1" w:styleId="credit">
    <w:name w:val="credit"/>
    <w:basedOn w:val="DefaultParagraphFont"/>
    <w:rsid w:val="00385C48"/>
  </w:style>
  <w:style w:type="character" w:customStyle="1" w:styleId="text">
    <w:name w:val="text"/>
    <w:basedOn w:val="DefaultParagraphFont"/>
    <w:rsid w:val="00385C48"/>
  </w:style>
  <w:style w:type="paragraph" w:customStyle="1" w:styleId="p1">
    <w:name w:val="p1"/>
    <w:basedOn w:val="Normal"/>
    <w:rsid w:val="00385C4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85C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5C48"/>
    <w:rPr>
      <w:rFonts w:ascii="Arial" w:eastAsia="Times New Roman" w:hAnsi="Arial" w:cs="Arial"/>
      <w:vanish/>
      <w:sz w:val="16"/>
      <w:szCs w:val="16"/>
    </w:rPr>
  </w:style>
  <w:style w:type="character" w:customStyle="1" w:styleId="submitblock">
    <w:name w:val="submit_block"/>
    <w:basedOn w:val="DefaultParagraphFont"/>
    <w:rsid w:val="00385C48"/>
  </w:style>
  <w:style w:type="paragraph" w:styleId="z-BottomofForm">
    <w:name w:val="HTML Bottom of Form"/>
    <w:basedOn w:val="Normal"/>
    <w:next w:val="Normal"/>
    <w:link w:val="z-BottomofFormChar"/>
    <w:hidden/>
    <w:uiPriority w:val="99"/>
    <w:semiHidden/>
    <w:unhideWhenUsed/>
    <w:rsid w:val="00385C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5C48"/>
    <w:rPr>
      <w:rFonts w:ascii="Arial" w:eastAsia="Times New Roman" w:hAnsi="Arial" w:cs="Arial"/>
      <w:vanish/>
      <w:sz w:val="16"/>
      <w:szCs w:val="16"/>
    </w:rPr>
  </w:style>
  <w:style w:type="character" w:customStyle="1" w:styleId="vjs-control-text">
    <w:name w:val="vjs-control-text"/>
    <w:basedOn w:val="DefaultParagraphFont"/>
    <w:rsid w:val="00385C48"/>
  </w:style>
  <w:style w:type="paragraph" w:styleId="BalloonText">
    <w:name w:val="Balloon Text"/>
    <w:basedOn w:val="Normal"/>
    <w:link w:val="BalloonTextChar"/>
    <w:uiPriority w:val="99"/>
    <w:semiHidden/>
    <w:unhideWhenUsed/>
    <w:rsid w:val="0038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078">
      <w:bodyDiv w:val="1"/>
      <w:marLeft w:val="0"/>
      <w:marRight w:val="0"/>
      <w:marTop w:val="0"/>
      <w:marBottom w:val="0"/>
      <w:divBdr>
        <w:top w:val="none" w:sz="0" w:space="0" w:color="auto"/>
        <w:left w:val="none" w:sz="0" w:space="0" w:color="auto"/>
        <w:bottom w:val="none" w:sz="0" w:space="0" w:color="auto"/>
        <w:right w:val="none" w:sz="0" w:space="0" w:color="auto"/>
      </w:divBdr>
      <w:divsChild>
        <w:div w:id="1002438903">
          <w:marLeft w:val="0"/>
          <w:marRight w:val="0"/>
          <w:marTop w:val="0"/>
          <w:marBottom w:val="300"/>
          <w:divBdr>
            <w:top w:val="none" w:sz="0" w:space="0" w:color="auto"/>
            <w:left w:val="none" w:sz="0" w:space="0" w:color="auto"/>
            <w:bottom w:val="none" w:sz="0" w:space="0" w:color="auto"/>
            <w:right w:val="none" w:sz="0" w:space="0" w:color="auto"/>
          </w:divBdr>
        </w:div>
        <w:div w:id="275216264">
          <w:marLeft w:val="0"/>
          <w:marRight w:val="0"/>
          <w:marTop w:val="0"/>
          <w:marBottom w:val="300"/>
          <w:divBdr>
            <w:top w:val="none" w:sz="0" w:space="0" w:color="auto"/>
            <w:left w:val="none" w:sz="0" w:space="0" w:color="auto"/>
            <w:bottom w:val="none" w:sz="0" w:space="0" w:color="auto"/>
            <w:right w:val="none" w:sz="0" w:space="0" w:color="auto"/>
          </w:divBdr>
        </w:div>
        <w:div w:id="1377074789">
          <w:marLeft w:val="0"/>
          <w:marRight w:val="0"/>
          <w:marTop w:val="0"/>
          <w:marBottom w:val="300"/>
          <w:divBdr>
            <w:top w:val="none" w:sz="0" w:space="0" w:color="auto"/>
            <w:left w:val="none" w:sz="0" w:space="0" w:color="auto"/>
            <w:bottom w:val="none" w:sz="0" w:space="0" w:color="auto"/>
            <w:right w:val="none" w:sz="0" w:space="0" w:color="auto"/>
          </w:divBdr>
        </w:div>
        <w:div w:id="606162323">
          <w:marLeft w:val="300"/>
          <w:marRight w:val="0"/>
          <w:marTop w:val="150"/>
          <w:marBottom w:val="150"/>
          <w:divBdr>
            <w:top w:val="none" w:sz="0" w:space="0" w:color="auto"/>
            <w:left w:val="none" w:sz="0" w:space="0" w:color="auto"/>
            <w:bottom w:val="none" w:sz="0" w:space="0" w:color="auto"/>
            <w:right w:val="none" w:sz="0" w:space="0" w:color="auto"/>
          </w:divBdr>
        </w:div>
        <w:div w:id="1104493909">
          <w:marLeft w:val="0"/>
          <w:marRight w:val="0"/>
          <w:marTop w:val="0"/>
          <w:marBottom w:val="0"/>
          <w:divBdr>
            <w:top w:val="none" w:sz="0" w:space="0" w:color="auto"/>
            <w:left w:val="none" w:sz="0" w:space="0" w:color="auto"/>
            <w:bottom w:val="none" w:sz="0" w:space="0" w:color="auto"/>
            <w:right w:val="none" w:sz="0" w:space="0" w:color="auto"/>
          </w:divBdr>
          <w:divsChild>
            <w:div w:id="376468743">
              <w:marLeft w:val="0"/>
              <w:marRight w:val="0"/>
              <w:marTop w:val="0"/>
              <w:marBottom w:val="0"/>
              <w:divBdr>
                <w:top w:val="none" w:sz="0" w:space="0" w:color="auto"/>
                <w:left w:val="none" w:sz="0" w:space="0" w:color="auto"/>
                <w:bottom w:val="none" w:sz="0" w:space="0" w:color="auto"/>
                <w:right w:val="none" w:sz="0" w:space="0" w:color="auto"/>
              </w:divBdr>
              <w:divsChild>
                <w:div w:id="125197005">
                  <w:marLeft w:val="0"/>
                  <w:marRight w:val="0"/>
                  <w:marTop w:val="0"/>
                  <w:marBottom w:val="0"/>
                  <w:divBdr>
                    <w:top w:val="none" w:sz="0" w:space="0" w:color="auto"/>
                    <w:left w:val="none" w:sz="0" w:space="0" w:color="auto"/>
                    <w:bottom w:val="none" w:sz="0" w:space="0" w:color="auto"/>
                    <w:right w:val="none" w:sz="0" w:space="0" w:color="auto"/>
                  </w:divBdr>
                  <w:divsChild>
                    <w:div w:id="3042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609">
              <w:marLeft w:val="0"/>
              <w:marRight w:val="0"/>
              <w:marTop w:val="0"/>
              <w:marBottom w:val="0"/>
              <w:divBdr>
                <w:top w:val="none" w:sz="0" w:space="0" w:color="auto"/>
                <w:left w:val="none" w:sz="0" w:space="0" w:color="auto"/>
                <w:bottom w:val="none" w:sz="0" w:space="0" w:color="auto"/>
                <w:right w:val="none" w:sz="0" w:space="0" w:color="auto"/>
              </w:divBdr>
              <w:divsChild>
                <w:div w:id="1826050127">
                  <w:marLeft w:val="0"/>
                  <w:marRight w:val="0"/>
                  <w:marTop w:val="0"/>
                  <w:marBottom w:val="0"/>
                  <w:divBdr>
                    <w:top w:val="none" w:sz="0" w:space="0" w:color="auto"/>
                    <w:left w:val="none" w:sz="0" w:space="0" w:color="auto"/>
                    <w:bottom w:val="none" w:sz="0" w:space="0" w:color="auto"/>
                    <w:right w:val="none" w:sz="0" w:space="0" w:color="auto"/>
                  </w:divBdr>
                  <w:divsChild>
                    <w:div w:id="1125583375">
                      <w:marLeft w:val="0"/>
                      <w:marRight w:val="0"/>
                      <w:marTop w:val="0"/>
                      <w:marBottom w:val="0"/>
                      <w:divBdr>
                        <w:top w:val="none" w:sz="0" w:space="0" w:color="auto"/>
                        <w:left w:val="none" w:sz="0" w:space="0" w:color="auto"/>
                        <w:bottom w:val="none" w:sz="0" w:space="0" w:color="auto"/>
                        <w:right w:val="none" w:sz="0" w:space="0" w:color="auto"/>
                      </w:divBdr>
                      <w:divsChild>
                        <w:div w:id="206644982">
                          <w:marLeft w:val="0"/>
                          <w:marRight w:val="0"/>
                          <w:marTop w:val="0"/>
                          <w:marBottom w:val="0"/>
                          <w:divBdr>
                            <w:top w:val="none" w:sz="0" w:space="0" w:color="auto"/>
                            <w:left w:val="none" w:sz="0" w:space="0" w:color="auto"/>
                            <w:bottom w:val="none" w:sz="0" w:space="0" w:color="auto"/>
                            <w:right w:val="none" w:sz="0" w:space="0" w:color="auto"/>
                          </w:divBdr>
                          <w:divsChild>
                            <w:div w:id="995568306">
                              <w:marLeft w:val="0"/>
                              <w:marRight w:val="0"/>
                              <w:marTop w:val="0"/>
                              <w:marBottom w:val="0"/>
                              <w:divBdr>
                                <w:top w:val="none" w:sz="0" w:space="0" w:color="auto"/>
                                <w:left w:val="none" w:sz="0" w:space="0" w:color="auto"/>
                                <w:bottom w:val="none" w:sz="0" w:space="0" w:color="auto"/>
                                <w:right w:val="none" w:sz="0" w:space="0" w:color="auto"/>
                              </w:divBdr>
                              <w:divsChild>
                                <w:div w:id="923799514">
                                  <w:marLeft w:val="0"/>
                                  <w:marRight w:val="0"/>
                                  <w:marTop w:val="0"/>
                                  <w:marBottom w:val="0"/>
                                  <w:divBdr>
                                    <w:top w:val="none" w:sz="0" w:space="0" w:color="auto"/>
                                    <w:left w:val="none" w:sz="0" w:space="0" w:color="auto"/>
                                    <w:bottom w:val="none" w:sz="0" w:space="0" w:color="auto"/>
                                    <w:right w:val="none" w:sz="0" w:space="0" w:color="auto"/>
                                  </w:divBdr>
                                  <w:divsChild>
                                    <w:div w:id="28343266">
                                      <w:marLeft w:val="0"/>
                                      <w:marRight w:val="0"/>
                                      <w:marTop w:val="0"/>
                                      <w:marBottom w:val="0"/>
                                      <w:divBdr>
                                        <w:top w:val="none" w:sz="0" w:space="0" w:color="auto"/>
                                        <w:left w:val="none" w:sz="0" w:space="0" w:color="auto"/>
                                        <w:bottom w:val="none" w:sz="0" w:space="0" w:color="auto"/>
                                        <w:right w:val="none" w:sz="0" w:space="0" w:color="auto"/>
                                      </w:divBdr>
                                      <w:divsChild>
                                        <w:div w:id="838737568">
                                          <w:marLeft w:val="0"/>
                                          <w:marRight w:val="0"/>
                                          <w:marTop w:val="0"/>
                                          <w:marBottom w:val="0"/>
                                          <w:divBdr>
                                            <w:top w:val="none" w:sz="0" w:space="0" w:color="auto"/>
                                            <w:left w:val="none" w:sz="0" w:space="0" w:color="auto"/>
                                            <w:bottom w:val="none" w:sz="0" w:space="0" w:color="auto"/>
                                            <w:right w:val="none" w:sz="0" w:space="0" w:color="auto"/>
                                          </w:divBdr>
                                          <w:divsChild>
                                            <w:div w:id="1202475746">
                                              <w:marLeft w:val="0"/>
                                              <w:marRight w:val="0"/>
                                              <w:marTop w:val="0"/>
                                              <w:marBottom w:val="0"/>
                                              <w:divBdr>
                                                <w:top w:val="none" w:sz="0" w:space="0" w:color="auto"/>
                                                <w:left w:val="none" w:sz="0" w:space="0" w:color="auto"/>
                                                <w:bottom w:val="none" w:sz="0" w:space="0" w:color="auto"/>
                                                <w:right w:val="none" w:sz="0" w:space="0" w:color="auto"/>
                                              </w:divBdr>
                                            </w:div>
                                            <w:div w:id="878007044">
                                              <w:marLeft w:val="0"/>
                                              <w:marRight w:val="0"/>
                                              <w:marTop w:val="0"/>
                                              <w:marBottom w:val="0"/>
                                              <w:divBdr>
                                                <w:top w:val="none" w:sz="0" w:space="0" w:color="auto"/>
                                                <w:left w:val="none" w:sz="0" w:space="0" w:color="auto"/>
                                                <w:bottom w:val="none" w:sz="0" w:space="0" w:color="auto"/>
                                                <w:right w:val="none" w:sz="0" w:space="0" w:color="auto"/>
                                              </w:divBdr>
                                              <w:divsChild>
                                                <w:div w:id="1632174081">
                                                  <w:marLeft w:val="0"/>
                                                  <w:marRight w:val="0"/>
                                                  <w:marTop w:val="0"/>
                                                  <w:marBottom w:val="0"/>
                                                  <w:divBdr>
                                                    <w:top w:val="none" w:sz="0" w:space="0" w:color="auto"/>
                                                    <w:left w:val="none" w:sz="0" w:space="0" w:color="auto"/>
                                                    <w:bottom w:val="none" w:sz="0" w:space="0" w:color="auto"/>
                                                    <w:right w:val="none" w:sz="0" w:space="0" w:color="auto"/>
                                                  </w:divBdr>
                                                  <w:divsChild>
                                                    <w:div w:id="1283465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3887759">
                                              <w:marLeft w:val="-375"/>
                                              <w:marRight w:val="0"/>
                                              <w:marTop w:val="0"/>
                                              <w:marBottom w:val="0"/>
                                              <w:divBdr>
                                                <w:top w:val="none" w:sz="0" w:space="0" w:color="auto"/>
                                                <w:left w:val="none" w:sz="0" w:space="0" w:color="auto"/>
                                                <w:bottom w:val="none" w:sz="0" w:space="0" w:color="auto"/>
                                                <w:right w:val="none" w:sz="0" w:space="0" w:color="auto"/>
                                              </w:divBdr>
                                            </w:div>
                                            <w:div w:id="1698311446">
                                              <w:marLeft w:val="0"/>
                                              <w:marRight w:val="0"/>
                                              <w:marTop w:val="0"/>
                                              <w:marBottom w:val="0"/>
                                              <w:divBdr>
                                                <w:top w:val="none" w:sz="0" w:space="0" w:color="auto"/>
                                                <w:left w:val="none" w:sz="0" w:space="0" w:color="auto"/>
                                                <w:bottom w:val="none" w:sz="0" w:space="0" w:color="auto"/>
                                                <w:right w:val="none" w:sz="0" w:space="0" w:color="auto"/>
                                              </w:divBdr>
                                              <w:divsChild>
                                                <w:div w:id="10660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ade.com/253962/martin-luther-king-jr-07/" TargetMode="External"/><Relationship Id="rId13" Type="http://schemas.openxmlformats.org/officeDocument/2006/relationships/hyperlink" Target="https://parade.com/937586/parade/life-quote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arade.com/1034814/marynliles/education-quo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ade.com/62477/martin-luther-king-jr-i-have-a-dream-ft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arade.com/253961/martin-luther-king-jr-01/" TargetMode="External"/><Relationship Id="rId4" Type="http://schemas.openxmlformats.org/officeDocument/2006/relationships/hyperlink" Target="https://parade.com/66570/martin-luther-king-jr-i-have-a-dream-ftr-2/" TargetMode="External"/><Relationship Id="rId9" Type="http://schemas.openxmlformats.org/officeDocument/2006/relationships/image" Target="media/image3.jpeg"/><Relationship Id="rId14" Type="http://schemas.openxmlformats.org/officeDocument/2006/relationships/hyperlink" Target="https://parade.com/947443/parade/best-friend-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Olson, Bradley</cp:lastModifiedBy>
  <cp:revision>2</cp:revision>
  <dcterms:created xsi:type="dcterms:W3CDTF">2022-01-17T12:23:00Z</dcterms:created>
  <dcterms:modified xsi:type="dcterms:W3CDTF">2022-01-17T12:23:00Z</dcterms:modified>
</cp:coreProperties>
</file>